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Post 1 - Devon: Positive Serviced Occupancy</w:t>
      </w:r>
    </w:p>
    <w:p w:rsidR="00000000" w:rsidDel="00000000" w:rsidP="00000000" w:rsidRDefault="00000000" w:rsidRPr="00000000" w14:paraId="0000000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Hub’s</w:t>
      </w:r>
      <w:r w:rsidDel="00000000" w:rsidR="00000000" w:rsidRPr="00000000">
        <w:rPr>
          <w:rFonts w:ascii="Calibri" w:cs="Calibri" w:eastAsia="Calibri" w:hAnsi="Calibri"/>
          <w:sz w:val="24"/>
          <w:szCs w:val="24"/>
          <w:rtl w:val="0"/>
        </w:rPr>
        <w:t xml:space="preserve"> latest Devon Visitor Economy Report is out now - and there's good news for serviced accommodation providers! 🌟</w:t>
      </w:r>
    </w:p>
    <w:p w:rsidR="00000000" w:rsidDel="00000000" w:rsidP="00000000" w:rsidRDefault="00000000" w:rsidRPr="00000000" w14:paraId="0000000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Occupancy rates in March were in line with last year, despite 2024 including the Easter break - a strong performance overall.</w:t>
      </w:r>
    </w:p>
    <w:p w:rsidR="00000000" w:rsidDel="00000000" w:rsidP="00000000" w:rsidRDefault="00000000" w:rsidRPr="00000000" w14:paraId="0000000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Self-catering providers saw a dip in occupancy and average daily rate, but this was expected due to the timing of Easter.</w:t>
      </w:r>
    </w:p>
    <w:p w:rsidR="00000000" w:rsidDel="00000000" w:rsidP="00000000" w:rsidRDefault="00000000" w:rsidRPr="00000000" w14:paraId="0000000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you're already signed up to the Hub newsletter, the infographic will be in your inbox soon! If not, you can sign up today at swvehub.co.uk/newsletter</w:t>
      </w:r>
    </w:p>
    <w:p w:rsidR="00000000" w:rsidDel="00000000" w:rsidP="00000000" w:rsidRDefault="00000000" w:rsidRPr="00000000" w14:paraId="0000000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#TourismTrends #SWVEHub #BusinessGrowth #VisitorEconomy</w:t>
      </w:r>
    </w:p>
    <w:p w:rsidR="00000000" w:rsidDel="00000000" w:rsidP="00000000" w:rsidRDefault="00000000" w:rsidRPr="00000000" w14:paraId="0000000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Destination Plymouth | Visit Exeter | Visit Devon | East Devon Tourism Network | Visit Somerset | PASC UK | English Riviera BID Company Ltd | Visit Exmoor | Visit South Devon | Devon and Partners LVEP | North Devon UNESCO Biosphere</w:t>
      </w:r>
    </w:p>
    <w:p w:rsidR="00000000" w:rsidDel="00000000" w:rsidP="00000000" w:rsidRDefault="00000000" w:rsidRPr="00000000" w14:paraId="00000008">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spacing w:after="240" w:befor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Post 2 - Devon: Day Trips and Attractions Up</w:t>
      </w:r>
    </w:p>
    <w:p w:rsidR="00000000" w:rsidDel="00000000" w:rsidP="00000000" w:rsidRDefault="00000000" w:rsidRPr="00000000" w14:paraId="0000000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Drier weather may have helped boost day trip durations and visits to attractions across Devon in March ☀️</w:t>
      </w:r>
    </w:p>
    <w:p w:rsidR="00000000" w:rsidDel="00000000" w:rsidP="00000000" w:rsidRDefault="00000000" w:rsidRPr="00000000" w14:paraId="0000000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Despite the early Easter, attractions saw a strong performance - and people are spending more time on day trips, too.</w:t>
      </w:r>
    </w:p>
    <w:p w:rsidR="00000000" w:rsidDel="00000000" w:rsidP="00000000" w:rsidRDefault="00000000" w:rsidRPr="00000000" w14:paraId="0000000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Hub’s free monthly Visitor Economy Reports offer the latest insights on:</w:t>
      </w:r>
    </w:p>
    <w:p w:rsidR="00000000" w:rsidDel="00000000" w:rsidP="00000000" w:rsidRDefault="00000000" w:rsidRPr="00000000" w14:paraId="0000000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Visitor movement</w:t>
      </w:r>
    </w:p>
    <w:p w:rsidR="00000000" w:rsidDel="00000000" w:rsidP="00000000" w:rsidRDefault="00000000" w:rsidRPr="00000000" w14:paraId="0000000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Attraction footfall</w:t>
      </w:r>
    </w:p>
    <w:p w:rsidR="00000000" w:rsidDel="00000000" w:rsidP="00000000" w:rsidRDefault="00000000" w:rsidRPr="00000000" w14:paraId="0000000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Local tourism trends</w:t>
      </w:r>
    </w:p>
    <w:p w:rsidR="00000000" w:rsidDel="00000000" w:rsidP="00000000" w:rsidRDefault="00000000" w:rsidRPr="00000000" w14:paraId="0000001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you're already signed up to the newsletter, the infographic will be in your inbox soon! If not, you can sign up today at swvehub.co.uk/newsletter</w:t>
      </w:r>
    </w:p>
    <w:p w:rsidR="00000000" w:rsidDel="00000000" w:rsidP="00000000" w:rsidRDefault="00000000" w:rsidRPr="00000000" w14:paraId="0000001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#TourismTrends #SWVEHub #BusinessGrowth #VisitorEconomy</w:t>
      </w:r>
    </w:p>
    <w:p w:rsidR="00000000" w:rsidDel="00000000" w:rsidP="00000000" w:rsidRDefault="00000000" w:rsidRPr="00000000" w14:paraId="00000012">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spacing w:after="240" w:befor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Post 3 - Somerset: Easter Impacts Occupancy</w:t>
      </w:r>
    </w:p>
    <w:p w:rsidR="00000000" w:rsidDel="00000000" w:rsidP="00000000" w:rsidRDefault="00000000" w:rsidRPr="00000000" w14:paraId="00000014">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Hub’s</w:t>
      </w:r>
      <w:r w:rsidDel="00000000" w:rsidR="00000000" w:rsidRPr="00000000">
        <w:rPr>
          <w:rFonts w:ascii="Calibri" w:cs="Calibri" w:eastAsia="Calibri" w:hAnsi="Calibri"/>
          <w:sz w:val="24"/>
          <w:szCs w:val="24"/>
          <w:rtl w:val="0"/>
        </w:rPr>
        <w:t xml:space="preserve"> latest Visitor Economy Report for Somerset shows the “Easter effect” made its mark in March 🐣</w:t>
      </w:r>
    </w:p>
    <w:p w:rsidR="00000000" w:rsidDel="00000000" w:rsidP="00000000" w:rsidRDefault="00000000" w:rsidRPr="00000000" w14:paraId="00000015">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Data shows that serviced and self-catering occupancy both dropped compared to last year - but the average daily rate increased by £3 per night 📊 This suggests that while volumes dipped, prices remained resilient.</w:t>
      </w:r>
    </w:p>
    <w:p w:rsidR="00000000" w:rsidDel="00000000" w:rsidP="00000000" w:rsidRDefault="00000000" w:rsidRPr="00000000" w14:paraId="0000001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Get the full picture in our free infographic. If you've already signed up to our newsletter, it will be in your inbox soon! If not, you can sign up today at swvehub.co.uk/newsletter</w:t>
      </w:r>
    </w:p>
    <w:p w:rsidR="00000000" w:rsidDel="00000000" w:rsidP="00000000" w:rsidRDefault="00000000" w:rsidRPr="00000000" w14:paraId="0000001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#SomersetTourism #TourismTrends #SWVEHub #BusinessGrowth #VisitorEconomy</w:t>
      </w:r>
    </w:p>
    <w:p w:rsidR="00000000" w:rsidDel="00000000" w:rsidP="00000000" w:rsidRDefault="00000000" w:rsidRPr="00000000" w14:paraId="00000018">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spacing w:after="240" w:befor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Post 4 - Somerset: Attraction Visits Lower</w:t>
      </w:r>
    </w:p>
    <w:p w:rsidR="00000000" w:rsidDel="00000000" w:rsidP="00000000" w:rsidRDefault="00000000" w:rsidRPr="00000000" w14:paraId="0000001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According to the South West Visitor Economy Hub’s Somerset Visitor Economy Report for March, there was a drop in visits to attractions - a pattern we're seeing across much of the UK 📉</w:t>
      </w:r>
    </w:p>
    <w:p w:rsidR="00000000" w:rsidDel="00000000" w:rsidP="00000000" w:rsidRDefault="00000000" w:rsidRPr="00000000" w14:paraId="0000001B">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 bucked the trend, but in Somerset the early Easter led to a notable year-on-year fall.</w:t>
      </w:r>
    </w:p>
    <w:p w:rsidR="00000000" w:rsidDel="00000000" w:rsidP="00000000" w:rsidRDefault="00000000" w:rsidRPr="00000000" w14:paraId="0000001C">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Want to see the full report? The Hub’s free infographic covers key insights on:</w:t>
      </w:r>
    </w:p>
    <w:p w:rsidR="00000000" w:rsidDel="00000000" w:rsidP="00000000" w:rsidRDefault="00000000" w:rsidRPr="00000000" w14:paraId="0000001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Accommodation trends</w:t>
      </w:r>
    </w:p>
    <w:p w:rsidR="00000000" w:rsidDel="00000000" w:rsidP="00000000" w:rsidRDefault="00000000" w:rsidRPr="00000000" w14:paraId="0000001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Car park ticket sales</w:t>
      </w:r>
    </w:p>
    <w:p w:rsidR="00000000" w:rsidDel="00000000" w:rsidP="00000000" w:rsidRDefault="00000000" w:rsidRPr="00000000" w14:paraId="0000001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Visitor behaviour</w:t>
      </w:r>
    </w:p>
    <w:p w:rsidR="00000000" w:rsidDel="00000000" w:rsidP="00000000" w:rsidRDefault="00000000" w:rsidRPr="00000000" w14:paraId="0000002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Local economic impact</w:t>
      </w:r>
    </w:p>
    <w:p w:rsidR="00000000" w:rsidDel="00000000" w:rsidP="00000000" w:rsidRDefault="00000000" w:rsidRPr="00000000" w14:paraId="00000021">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Weather patterns &amp; more!</w:t>
      </w:r>
    </w:p>
    <w:p w:rsidR="00000000" w:rsidDel="00000000" w:rsidP="00000000" w:rsidRDefault="00000000" w:rsidRPr="00000000" w14:paraId="00000022">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you've already signed up to the newsletter, the free infographic will be in your inbox soon! If not, you can sign up today at swvehub.co.uk/newsletter</w:t>
      </w:r>
    </w:p>
    <w:p w:rsidR="00000000" w:rsidDel="00000000" w:rsidP="00000000" w:rsidRDefault="00000000" w:rsidRPr="00000000" w14:paraId="00000023">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#SomersetTourism #TourismTrends #SWVEHub #BusinessGrowth #VisitorEconomy</w:t>
      </w:r>
    </w:p>
    <w:p w:rsidR="00000000" w:rsidDel="00000000" w:rsidP="00000000" w:rsidRDefault="00000000" w:rsidRPr="00000000" w14:paraId="00000024">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spacing w:after="240" w:befor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Post 5 - Devon + Somerset: Weather Boosts Tourism</w:t>
      </w:r>
    </w:p>
    <w:p w:rsidR="00000000" w:rsidDel="00000000" w:rsidP="00000000" w:rsidRDefault="00000000" w:rsidRPr="00000000" w14:paraId="00000026">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March was considerably drier than last year - which was great news for outdoor tourism 🌤️</w:t>
      </w:r>
    </w:p>
    <w:p w:rsidR="00000000" w:rsidDel="00000000" w:rsidP="00000000" w:rsidRDefault="00000000" w:rsidRPr="00000000" w14:paraId="00000027">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Attractions in Devon performed especially well during the month, and longer day trips were recorded - suggesting the weather played a big part.</w:t>
      </w:r>
    </w:p>
    <w:p w:rsidR="00000000" w:rsidDel="00000000" w:rsidP="00000000" w:rsidRDefault="00000000" w:rsidRPr="00000000" w14:paraId="00000028">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South West Visitor Economy Hub is still keen to increase the sample of attractions reporting in Somerset so if you provide a visitor experience in Somerset, sign-up now and benefit from the wealth of free data in the system. If you’re already signed up, don’t forget to input your data so you can benchmark your business performance against other factors affecting tourism.</w:t>
      </w:r>
    </w:p>
    <w:p w:rsidR="00000000" w:rsidDel="00000000" w:rsidP="00000000" w:rsidRDefault="00000000" w:rsidRPr="00000000" w14:paraId="00000029">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 how weather and other trends shaped March's visitor economy in their latest Visitor Economy Reports. If you've already signed up to the Hub’s newsletter, they will be in your inbox soon! If not, you can sign up today at swvehub.co.uk/newsletter</w:t>
      </w:r>
    </w:p>
    <w:p w:rsidR="00000000" w:rsidDel="00000000" w:rsidP="00000000" w:rsidRDefault="00000000" w:rsidRPr="00000000" w14:paraId="0000002A">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#SomersetTourism #TourismTrends #SWVEHub #BusinessGrowth #VisitorEconomy</w:t>
      </w:r>
    </w:p>
    <w:p w:rsidR="00000000" w:rsidDel="00000000" w:rsidP="00000000" w:rsidRDefault="00000000" w:rsidRPr="00000000" w14:paraId="0000002B">
      <w:pPr>
        <w:spacing w:after="240" w:befor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spacing w:after="240" w:before="240" w:lineRule="auto"/>
        <w:rPr>
          <w:rFonts w:ascii="Calibri" w:cs="Calibri" w:eastAsia="Calibri" w:hAnsi="Calibri"/>
          <w:b w:val="1"/>
          <w:sz w:val="32"/>
          <w:szCs w:val="32"/>
        </w:rPr>
      </w:pPr>
      <w:r w:rsidDel="00000000" w:rsidR="00000000" w:rsidRPr="00000000">
        <w:rPr>
          <w:rFonts w:ascii="Calibri" w:cs="Calibri" w:eastAsia="Calibri" w:hAnsi="Calibri"/>
          <w:b w:val="1"/>
          <w:sz w:val="32"/>
          <w:szCs w:val="32"/>
          <w:rtl w:val="0"/>
        </w:rPr>
        <w:t xml:space="preserve">Post 6 - Devon: Self-Catering Sees a Dip</w:t>
      </w:r>
    </w:p>
    <w:p w:rsidR="00000000" w:rsidDel="00000000" w:rsidP="00000000" w:rsidRDefault="00000000" w:rsidRPr="00000000" w14:paraId="0000002D">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March data from the South West Visitor Economy Hub shows a drop in both occupancy and average daily rate for self-catering providers in Devon - which is largely due to the timing of Easter in 2024 📉</w:t>
      </w:r>
    </w:p>
    <w:p w:rsidR="00000000" w:rsidDel="00000000" w:rsidP="00000000" w:rsidRDefault="00000000" w:rsidRPr="00000000" w14:paraId="0000002E">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Despite this, serviced accommodation held steady and attraction visits were strong - contributing to a mixed but insightful month.</w:t>
      </w:r>
    </w:p>
    <w:p w:rsidR="00000000" w:rsidDel="00000000" w:rsidP="00000000" w:rsidRDefault="00000000" w:rsidRPr="00000000" w14:paraId="0000002F">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See more insights that matter to your business in our latest Visitor Economy Reports. If you've already signed up to the newsletter, they will be in your inbox soon! If not, you can sign up today at swvehub.co.uk/newsletter</w:t>
      </w:r>
    </w:p>
    <w:p w:rsidR="00000000" w:rsidDel="00000000" w:rsidP="00000000" w:rsidRDefault="00000000" w:rsidRPr="00000000" w14:paraId="00000030">
      <w:pPr>
        <w:spacing w:after="240" w:befor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#DevonTourism #TourismTrends #SWVEHub #BusinessGrowth #VisitorEconomy</w:t>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